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D57B" w14:textId="7EAE1DCD" w:rsidR="00825C9B" w:rsidRPr="000E1688" w:rsidRDefault="00EA2F85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  <w:r w:rsidRPr="000E1688">
        <w:rPr>
          <w:rFonts w:ascii="Cambria" w:hAnsi="Cambria" w:cs="Times New Roman"/>
          <w:b/>
          <w:sz w:val="20"/>
          <w:szCs w:val="20"/>
        </w:rPr>
        <w:t xml:space="preserve">Załącznik nr </w:t>
      </w:r>
      <w:r w:rsidR="003523C4">
        <w:rPr>
          <w:rFonts w:ascii="Cambria" w:hAnsi="Cambria" w:cs="Times New Roman"/>
          <w:b/>
          <w:sz w:val="20"/>
          <w:szCs w:val="20"/>
        </w:rPr>
        <w:t>10</w:t>
      </w:r>
      <w:r w:rsidRPr="000E1688">
        <w:rPr>
          <w:rFonts w:ascii="Cambria" w:hAnsi="Cambria" w:cs="Times New Roman"/>
          <w:b/>
          <w:sz w:val="20"/>
          <w:szCs w:val="20"/>
        </w:rPr>
        <w:t xml:space="preserve"> do</w:t>
      </w:r>
      <w:r w:rsidR="00825C9B" w:rsidRPr="000E1688">
        <w:rPr>
          <w:rFonts w:ascii="Cambria" w:hAnsi="Cambria" w:cs="Times New Roman"/>
          <w:b/>
          <w:sz w:val="20"/>
          <w:szCs w:val="20"/>
        </w:rPr>
        <w:t xml:space="preserve"> SWZ </w:t>
      </w:r>
    </w:p>
    <w:p w14:paraId="3824BB25" w14:textId="77777777" w:rsidR="003D2B58" w:rsidRPr="00844C25" w:rsidRDefault="003D2B58" w:rsidP="003D2B58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742C551A" w14:textId="77777777" w:rsidR="003D2B58" w:rsidRPr="00844C25" w:rsidRDefault="003D2B58" w:rsidP="003D2B58">
      <w:pPr>
        <w:shd w:val="clear" w:color="auto" w:fill="BDD6EE" w:themeFill="accent1" w:themeFillTint="66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63C9BE67" w14:textId="77777777" w:rsidR="003D2B58" w:rsidRPr="00844C25" w:rsidRDefault="003D2B58" w:rsidP="003D2B58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71A7AFA" w14:textId="77777777" w:rsidR="00D64F5B" w:rsidRPr="00844C25" w:rsidRDefault="00D64F5B" w:rsidP="00D64F5B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7B6F14">
        <w:rPr>
          <w:rFonts w:ascii="Cambria" w:hAnsi="Cambria"/>
          <w:b/>
          <w:noProof/>
          <w:color w:val="44546A" w:themeColor="text2"/>
          <w:sz w:val="44"/>
          <w:szCs w:val="36"/>
        </w:rPr>
        <w:drawing>
          <wp:anchor distT="0" distB="0" distL="114300" distR="114300" simplePos="0" relativeHeight="251659264" behindDoc="1" locked="0" layoutInCell="1" allowOverlap="1" wp14:anchorId="10DD51F3" wp14:editId="159D86B6">
            <wp:simplePos x="0" y="0"/>
            <wp:positionH relativeFrom="margin">
              <wp:posOffset>0</wp:posOffset>
            </wp:positionH>
            <wp:positionV relativeFrom="paragraph">
              <wp:posOffset>46990</wp:posOffset>
            </wp:positionV>
            <wp:extent cx="409575" cy="477520"/>
            <wp:effectExtent l="0" t="0" r="9525" b="0"/>
            <wp:wrapTight wrapText="bothSides">
              <wp:wrapPolygon edited="0">
                <wp:start x="0" y="0"/>
                <wp:lineTo x="0" y="17234"/>
                <wp:lineTo x="4019" y="20681"/>
                <wp:lineTo x="17079" y="20681"/>
                <wp:lineTo x="21098" y="17234"/>
                <wp:lineTo x="21098" y="0"/>
                <wp:lineTo x="0" y="0"/>
              </wp:wrapPolygon>
            </wp:wrapTight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4C25">
        <w:rPr>
          <w:rFonts w:ascii="Cambria" w:hAnsi="Cambria" w:cs="Times New Roman"/>
          <w:b/>
          <w:spacing w:val="20"/>
        </w:rPr>
        <w:t>GMINA ŻABNO</w:t>
      </w:r>
    </w:p>
    <w:p w14:paraId="1DEC8D28" w14:textId="77777777" w:rsidR="00D64F5B" w:rsidRPr="00844C25" w:rsidRDefault="00D64F5B" w:rsidP="00D64F5B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16F00430" w14:textId="77777777" w:rsidR="00D64F5B" w:rsidRPr="00844C25" w:rsidRDefault="00D64F5B" w:rsidP="00D64F5B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28EC0BD6" w14:textId="77777777" w:rsidR="003D2B58" w:rsidRPr="00844C25" w:rsidRDefault="003D2B58" w:rsidP="003D2B58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028EDC80" w14:textId="77777777" w:rsidR="003D2B58" w:rsidRPr="00844C25" w:rsidRDefault="003D2B58" w:rsidP="003D2B58">
      <w:pPr>
        <w:pStyle w:val="Teksttreci190"/>
        <w:shd w:val="clear" w:color="auto" w:fill="FFE29B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3DADC01D" w14:textId="77777777" w:rsidR="003D2B58" w:rsidRPr="00844C25" w:rsidRDefault="003D2B58" w:rsidP="003D2B58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D2B58" w:rsidRPr="00844C25" w14:paraId="73006964" w14:textId="77777777" w:rsidTr="00C41F31">
        <w:trPr>
          <w:trHeight w:val="464"/>
        </w:trPr>
        <w:tc>
          <w:tcPr>
            <w:tcW w:w="9067" w:type="dxa"/>
            <w:vAlign w:val="center"/>
          </w:tcPr>
          <w:p w14:paraId="4DAFF96B" w14:textId="77777777" w:rsidR="003D2B58" w:rsidRPr="00844C25" w:rsidRDefault="003D2B58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3D2B58" w:rsidRPr="00844C25" w14:paraId="098E671F" w14:textId="77777777" w:rsidTr="00C41F31">
        <w:tc>
          <w:tcPr>
            <w:tcW w:w="9067" w:type="dxa"/>
            <w:shd w:val="clear" w:color="auto" w:fill="FFE29B"/>
          </w:tcPr>
          <w:p w14:paraId="71D81444" w14:textId="77777777" w:rsidR="003D2B58" w:rsidRPr="00844C25" w:rsidRDefault="003D2B58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0E6E6543" w14:textId="77777777" w:rsidR="00825C9B" w:rsidRPr="000E1688" w:rsidRDefault="00825C9B" w:rsidP="00825C9B">
      <w:pPr>
        <w:pStyle w:val="Default"/>
        <w:jc w:val="right"/>
        <w:rPr>
          <w:rFonts w:ascii="Cambria" w:hAnsi="Cambria" w:cs="Times New Roman"/>
          <w:sz w:val="20"/>
          <w:szCs w:val="20"/>
        </w:rPr>
      </w:pPr>
    </w:p>
    <w:p w14:paraId="3C2F6C32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02567E21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4B3161CC" w14:textId="03634F82" w:rsidR="00825C9B" w:rsidRPr="00D44E83" w:rsidRDefault="00825C9B" w:rsidP="00D44E83">
      <w:pPr>
        <w:spacing w:line="276" w:lineRule="auto"/>
        <w:jc w:val="center"/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</w:pP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Oświadczenie Wykonaw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ców wspólnie ubiegających się o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udzielenie zamówienia z którego wynika, które roboty budowlane wykonają posz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czególni Wykonawcy, składane na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podstawie art. 117 ust. 4 ustawy Pzp</w:t>
      </w:r>
    </w:p>
    <w:p w14:paraId="4B46836A" w14:textId="1DCB610F" w:rsidR="00825C9B" w:rsidRPr="00825C9B" w:rsidRDefault="00825C9B" w:rsidP="00097FE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2C5B10" w14:textId="1A11A04C" w:rsidR="00825C9B" w:rsidRPr="00C434CC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Dotyczy postępowania o udzielenie zamówienia pod </w:t>
      </w:r>
      <w:r w:rsidRPr="00C434CC">
        <w:rPr>
          <w:rFonts w:ascii="Cambria" w:hAnsi="Cambria" w:cs="Times New Roman"/>
          <w:sz w:val="22"/>
          <w:szCs w:val="22"/>
        </w:rPr>
        <w:t xml:space="preserve">nazwą: </w:t>
      </w:r>
      <w:r w:rsidRPr="00C434CC">
        <w:rPr>
          <w:rFonts w:ascii="Cambria" w:hAnsi="Cambria" w:cs="Times New Roman"/>
          <w:b/>
          <w:i/>
          <w:sz w:val="22"/>
          <w:szCs w:val="22"/>
        </w:rPr>
        <w:t>„</w:t>
      </w:r>
      <w:r w:rsidR="00A529B6" w:rsidRPr="00AB213E">
        <w:rPr>
          <w:rFonts w:ascii="Cambria" w:eastAsia="Arial Unicode MS" w:hAnsi="Cambria" w:cs="Times New Roman"/>
          <w:b/>
          <w:bCs/>
          <w:i/>
          <w:iCs/>
          <w:sz w:val="22"/>
          <w:szCs w:val="22"/>
          <w:lang w:eastAsia="pl-PL"/>
        </w:rPr>
        <w:t>Rozwój niebiesko-zielonej infrastruktury w Żabnie – postępowanie 2</w:t>
      </w:r>
      <w:r w:rsidR="00475809" w:rsidRPr="00C434CC">
        <w:rPr>
          <w:rFonts w:ascii="Cambria" w:hAnsi="Cambria" w:cs="Times New Roman"/>
          <w:b/>
          <w:bCs/>
          <w:i/>
          <w:iCs/>
          <w:sz w:val="22"/>
          <w:szCs w:val="22"/>
        </w:rPr>
        <w:t>”.</w:t>
      </w:r>
    </w:p>
    <w:p w14:paraId="1FAE61B0" w14:textId="77777777" w:rsidR="00825C9B" w:rsidRPr="00C434CC" w:rsidRDefault="00825C9B" w:rsidP="000E168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E64D90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W związku ze złożeniem oferty wspólnej oraz zaistnieniem okoliczności o których mowa w art. 117 ust. 4 Pzp, oświadczamy, że niżej wymienione roboty budowlane: </w:t>
      </w:r>
    </w:p>
    <w:p w14:paraId="413A8918" w14:textId="25E2ECA8" w:rsidR="00825C9B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…………………………………………………………………………………..</w:t>
      </w:r>
      <w:r w:rsidR="00825C9B" w:rsidRPr="000E1688">
        <w:rPr>
          <w:rFonts w:ascii="Cambria" w:hAnsi="Cambria" w:cs="Times New Roman"/>
          <w:sz w:val="22"/>
          <w:szCs w:val="22"/>
        </w:rPr>
        <w:t>…………………</w:t>
      </w:r>
      <w:r w:rsidRPr="000E1688">
        <w:rPr>
          <w:rFonts w:ascii="Cambria" w:hAnsi="Cambria" w:cs="Times New Roman"/>
          <w:sz w:val="22"/>
          <w:szCs w:val="22"/>
        </w:rPr>
        <w:t>…….</w:t>
      </w:r>
      <w:r w:rsidR="00825C9B" w:rsidRPr="000E1688">
        <w:rPr>
          <w:rFonts w:ascii="Cambria" w:hAnsi="Cambria" w:cs="Times New Roman"/>
          <w:sz w:val="22"/>
          <w:szCs w:val="22"/>
        </w:rPr>
        <w:t xml:space="preserve">…………………………………… </w:t>
      </w:r>
    </w:p>
    <w:p w14:paraId="0689B5F8" w14:textId="74C0CEB9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wymienić jakie i wskazać ich zakres)</w:t>
      </w:r>
    </w:p>
    <w:p w14:paraId="6C16A35D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będą wykonane przez następującego Wykonawcę: </w:t>
      </w:r>
    </w:p>
    <w:p w14:paraId="3B86106F" w14:textId="40D0256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………………</w:t>
      </w:r>
      <w:r w:rsidR="000E1688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……………………………………………………………………………………….</w:t>
      </w:r>
      <w:r w:rsidRPr="000E1688">
        <w:rPr>
          <w:rFonts w:ascii="Cambria" w:hAnsi="Cambria" w:cs="Times New Roman"/>
          <w:sz w:val="22"/>
          <w:szCs w:val="22"/>
        </w:rPr>
        <w:t xml:space="preserve">……………………………………….. </w:t>
      </w:r>
    </w:p>
    <w:p w14:paraId="213150A9" w14:textId="0BA0163F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podać nazwę Wykonawcy wspólnie ubiegającego się o udzielenie zamówienia)</w:t>
      </w:r>
    </w:p>
    <w:p w14:paraId="7BF0312B" w14:textId="0C37E6FE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3EDEC1F" w14:textId="77777777" w:rsidR="00D44E83" w:rsidRDefault="00D44E83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806ADB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585BF5A1" w14:textId="77777777" w:rsidR="00870725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Niniejszy formularz należy opatrzyć kwalifikowanym podpisem elektronicznym, podpisem zaufanym lub podpisem osobistym osoby uprawnionej</w:t>
      </w:r>
      <w:r w:rsidR="00870725" w:rsidRPr="000E1688">
        <w:rPr>
          <w:rFonts w:ascii="Cambria" w:hAnsi="Cambria" w:cs="Times New Roman"/>
          <w:sz w:val="22"/>
          <w:szCs w:val="22"/>
        </w:rPr>
        <w:t>.</w:t>
      </w:r>
      <w:r w:rsidRPr="000E1688">
        <w:rPr>
          <w:rFonts w:ascii="Cambria" w:hAnsi="Cambria" w:cs="Times New Roman"/>
          <w:sz w:val="22"/>
          <w:szCs w:val="22"/>
        </w:rPr>
        <w:t xml:space="preserve"> </w:t>
      </w:r>
    </w:p>
    <w:p w14:paraId="1D8AE152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41569A95" w14:textId="77777777" w:rsidR="003705F7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71525F2" w14:textId="77777777" w:rsidR="000E1688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E6A4B0B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E1688">
        <w:rPr>
          <w:rFonts w:ascii="Cambria" w:hAnsi="Cambria" w:cs="Times New Roman"/>
          <w:b/>
          <w:i/>
          <w:sz w:val="22"/>
          <w:szCs w:val="22"/>
        </w:rPr>
        <w:t xml:space="preserve">UWAGA: </w:t>
      </w:r>
    </w:p>
    <w:p w14:paraId="3ECDAB0E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Oświadczenie składane jest przez każdego Wykonawcę wspólnie ubiegającego się o udzielenie zamówienia. </w:t>
      </w:r>
    </w:p>
    <w:p w14:paraId="365BD3E3" w14:textId="77777777" w:rsidR="000E1688" w:rsidRDefault="000E1688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73280B8E" w14:textId="77777777" w:rsidR="003945FB" w:rsidRPr="000E1688" w:rsidRDefault="00825C9B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>Niniejsze oświadczenie należy złożyć tylko w przypadku gdy zachodzą okoliczności o których mowa w art. 117 ust. 4 Pzp.</w:t>
      </w:r>
    </w:p>
    <w:sectPr w:rsidR="003945FB" w:rsidRPr="000E1688" w:rsidSect="00860478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42BD3" w14:textId="77777777" w:rsidR="0092251A" w:rsidRDefault="0092251A" w:rsidP="00F31844">
      <w:r>
        <w:separator/>
      </w:r>
    </w:p>
  </w:endnote>
  <w:endnote w:type="continuationSeparator" w:id="0">
    <w:p w14:paraId="5CB9FBD2" w14:textId="77777777" w:rsidR="0092251A" w:rsidRDefault="0092251A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83B56" w14:textId="6AC6FA50" w:rsidR="009D5267" w:rsidRPr="00D44E83" w:rsidRDefault="004B2562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1A4312">
      <w:rPr>
        <w:rFonts w:ascii="Cambria" w:eastAsiaTheme="majorEastAsia" w:hAnsi="Cambria" w:cstheme="majorBidi"/>
        <w:b/>
        <w:sz w:val="20"/>
        <w:szCs w:val="20"/>
      </w:rPr>
      <w:t>40</w:t>
    </w:r>
    <w:r w:rsidR="00241918">
      <w:rPr>
        <w:rFonts w:ascii="Cambria" w:eastAsiaTheme="majorEastAsia" w:hAnsi="Cambria" w:cstheme="majorBidi"/>
        <w:b/>
        <w:sz w:val="20"/>
        <w:szCs w:val="20"/>
      </w:rPr>
      <w:t>.</w:t>
    </w:r>
    <w:r w:rsidR="00A529B6">
      <w:rPr>
        <w:rFonts w:ascii="Cambria" w:eastAsiaTheme="majorEastAsia" w:hAnsi="Cambria" w:cstheme="majorBidi"/>
        <w:b/>
        <w:sz w:val="20"/>
        <w:szCs w:val="20"/>
      </w:rPr>
      <w:t>2.</w:t>
    </w:r>
    <w:r w:rsidR="00D44E83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3D2B58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6117B" w14:textId="77777777" w:rsidR="0092251A" w:rsidRDefault="0092251A" w:rsidP="00F31844">
      <w:r>
        <w:separator/>
      </w:r>
    </w:p>
  </w:footnote>
  <w:footnote w:type="continuationSeparator" w:id="0">
    <w:p w14:paraId="57374307" w14:textId="77777777" w:rsidR="0092251A" w:rsidRDefault="0092251A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A4CB7" w14:textId="7E222696" w:rsidR="001C4041" w:rsidRPr="00D44E83" w:rsidRDefault="00D64F5B" w:rsidP="00D44E83">
    <w:pPr>
      <w:pStyle w:val="Nagwek"/>
    </w:pPr>
    <w:r>
      <w:rPr>
        <w:noProof/>
      </w:rPr>
      <w:drawing>
        <wp:inline distT="0" distB="0" distL="0" distR="0" wp14:anchorId="7F2F3882" wp14:editId="1480BA8B">
          <wp:extent cx="5760720" cy="493395"/>
          <wp:effectExtent l="0" t="0" r="0" b="1905"/>
          <wp:docPr id="133984108" name="Obraz 13398410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97FEC"/>
    <w:rsid w:val="000E1688"/>
    <w:rsid w:val="0012256A"/>
    <w:rsid w:val="00180829"/>
    <w:rsid w:val="001A4312"/>
    <w:rsid w:val="001C4041"/>
    <w:rsid w:val="001C7F87"/>
    <w:rsid w:val="001E4F7B"/>
    <w:rsid w:val="00233684"/>
    <w:rsid w:val="00241918"/>
    <w:rsid w:val="00250E2B"/>
    <w:rsid w:val="002D6BE6"/>
    <w:rsid w:val="002E19B4"/>
    <w:rsid w:val="003237FA"/>
    <w:rsid w:val="003523C4"/>
    <w:rsid w:val="003705F7"/>
    <w:rsid w:val="003945FB"/>
    <w:rsid w:val="003A55E7"/>
    <w:rsid w:val="003D2B58"/>
    <w:rsid w:val="003F3D52"/>
    <w:rsid w:val="00475809"/>
    <w:rsid w:val="004A56E4"/>
    <w:rsid w:val="004B2562"/>
    <w:rsid w:val="004B5D93"/>
    <w:rsid w:val="00534963"/>
    <w:rsid w:val="005A1E4F"/>
    <w:rsid w:val="005A2B9E"/>
    <w:rsid w:val="00632896"/>
    <w:rsid w:val="006C03DE"/>
    <w:rsid w:val="006C4C1A"/>
    <w:rsid w:val="006D75CA"/>
    <w:rsid w:val="006E6E42"/>
    <w:rsid w:val="006E7117"/>
    <w:rsid w:val="006F7DD9"/>
    <w:rsid w:val="007015BB"/>
    <w:rsid w:val="00750BBA"/>
    <w:rsid w:val="0078423C"/>
    <w:rsid w:val="00825C9B"/>
    <w:rsid w:val="00860478"/>
    <w:rsid w:val="00870725"/>
    <w:rsid w:val="008F1004"/>
    <w:rsid w:val="0092251A"/>
    <w:rsid w:val="00937618"/>
    <w:rsid w:val="009B2BDE"/>
    <w:rsid w:val="009D5267"/>
    <w:rsid w:val="00A529B6"/>
    <w:rsid w:val="00A56794"/>
    <w:rsid w:val="00AA2478"/>
    <w:rsid w:val="00AC06CB"/>
    <w:rsid w:val="00AC49EC"/>
    <w:rsid w:val="00AD169F"/>
    <w:rsid w:val="00AD2991"/>
    <w:rsid w:val="00AE0409"/>
    <w:rsid w:val="00AE5BBE"/>
    <w:rsid w:val="00B012B1"/>
    <w:rsid w:val="00B2247A"/>
    <w:rsid w:val="00B55BCD"/>
    <w:rsid w:val="00BC6344"/>
    <w:rsid w:val="00C05071"/>
    <w:rsid w:val="00C05CB0"/>
    <w:rsid w:val="00C434CC"/>
    <w:rsid w:val="00C513A5"/>
    <w:rsid w:val="00C71430"/>
    <w:rsid w:val="00C7315E"/>
    <w:rsid w:val="00C95B34"/>
    <w:rsid w:val="00CB369A"/>
    <w:rsid w:val="00CF0E28"/>
    <w:rsid w:val="00D44E83"/>
    <w:rsid w:val="00D6433F"/>
    <w:rsid w:val="00D64F5B"/>
    <w:rsid w:val="00DA7AD3"/>
    <w:rsid w:val="00DB5A74"/>
    <w:rsid w:val="00DC64FD"/>
    <w:rsid w:val="00DD01D0"/>
    <w:rsid w:val="00E136DD"/>
    <w:rsid w:val="00E27482"/>
    <w:rsid w:val="00EA2F85"/>
    <w:rsid w:val="00EE2F1B"/>
    <w:rsid w:val="00F108BF"/>
    <w:rsid w:val="00F31844"/>
    <w:rsid w:val="00F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108B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F108B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F108BF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customStyle="1" w:styleId="Teksttreci">
    <w:name w:val="Tekst treści_"/>
    <w:basedOn w:val="Domylnaczcionkaakapitu"/>
    <w:link w:val="Teksttreci0"/>
    <w:rsid w:val="003D2B5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D2B58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17</cp:revision>
  <dcterms:created xsi:type="dcterms:W3CDTF">2023-09-11T12:48:00Z</dcterms:created>
  <dcterms:modified xsi:type="dcterms:W3CDTF">2026-01-21T09:17:00Z</dcterms:modified>
</cp:coreProperties>
</file>